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D5" w:rsidRPr="00B20ED5" w:rsidRDefault="00B20ED5" w:rsidP="00B20ED5">
      <w:pPr>
        <w:spacing w:after="0" w:line="240" w:lineRule="auto"/>
        <w:jc w:val="center"/>
        <w:rPr>
          <w:rFonts w:ascii="Times New Roman" w:eastAsia="Times New Roman" w:hAnsi="Times New Roman" w:cs="Times New Roman"/>
          <w:sz w:val="24"/>
          <w:szCs w:val="24"/>
          <w:lang w:eastAsia="ru-RU"/>
        </w:rPr>
      </w:pPr>
      <w:r w:rsidRPr="00B20ED5">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B20ED5" w:rsidRPr="00B20ED5" w:rsidRDefault="00B20ED5" w:rsidP="00B20ED5">
      <w:pPr>
        <w:spacing w:after="0" w:line="240" w:lineRule="auto"/>
        <w:rPr>
          <w:rFonts w:ascii="Times New Roman" w:eastAsia="Times New Roman" w:hAnsi="Times New Roman" w:cs="Times New Roman"/>
          <w:sz w:val="24"/>
          <w:szCs w:val="24"/>
          <w:lang w:eastAsia="ru-RU"/>
        </w:rPr>
      </w:pPr>
    </w:p>
    <w:p w:rsidR="00B20ED5" w:rsidRPr="00B20ED5" w:rsidRDefault="00B20ED5" w:rsidP="00B20ED5">
      <w:pPr>
        <w:spacing w:after="0" w:line="240" w:lineRule="auto"/>
        <w:ind w:firstLine="709"/>
        <w:rPr>
          <w:rFonts w:ascii="Times New Roman" w:eastAsia="Times New Roman" w:hAnsi="Times New Roman" w:cs="Times New Roman"/>
          <w:sz w:val="28"/>
          <w:szCs w:val="28"/>
          <w:lang w:eastAsia="ru-RU"/>
        </w:rPr>
      </w:pPr>
      <w:r w:rsidRPr="00B20ED5">
        <w:rPr>
          <w:rFonts w:ascii="Times New Roman" w:eastAsia="Times New Roman" w:hAnsi="Times New Roman" w:cs="Times New Roman"/>
          <w:b/>
          <w:bCs/>
          <w:color w:val="000000"/>
          <w:sz w:val="28"/>
          <w:szCs w:val="28"/>
          <w:lang w:eastAsia="ru-RU"/>
        </w:rPr>
        <w:t>Что такое сертификат дополнительного образования?</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B20ED5" w:rsidRPr="00B20ED5" w:rsidRDefault="00B20ED5" w:rsidP="00B20ED5">
      <w:pPr>
        <w:spacing w:after="0" w:line="240" w:lineRule="auto"/>
        <w:ind w:firstLine="709"/>
        <w:rPr>
          <w:rFonts w:ascii="Times New Roman" w:eastAsia="Times New Roman" w:hAnsi="Times New Roman" w:cs="Times New Roman"/>
          <w:sz w:val="28"/>
          <w:szCs w:val="28"/>
          <w:lang w:eastAsia="ru-RU"/>
        </w:rPr>
      </w:pPr>
      <w:r w:rsidRPr="00B20ED5">
        <w:rPr>
          <w:rFonts w:ascii="Times New Roman" w:eastAsia="Times New Roman" w:hAnsi="Times New Roman" w:cs="Times New Roman"/>
          <w:b/>
          <w:bCs/>
          <w:color w:val="000000"/>
          <w:sz w:val="28"/>
          <w:szCs w:val="28"/>
          <w:lang w:eastAsia="ru-RU"/>
        </w:rPr>
        <w:t>Для чего вводится сертификат дополнительного образования?</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i/>
          <w:iCs/>
          <w:color w:val="000000"/>
          <w:sz w:val="28"/>
          <w:szCs w:val="28"/>
          <w:lang w:eastAsia="ru-RU"/>
        </w:rPr>
        <w:t>То, что мы знаем как бесплатное – оплачивается кем-то другим и остается бесплатным для нас, пока за это стабильно платят.</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B20ED5">
        <w:rPr>
          <w:rFonts w:ascii="Times New Roman" w:eastAsia="Times New Roman" w:hAnsi="Times New Roman" w:cs="Times New Roman"/>
          <w:color w:val="000000"/>
          <w:sz w:val="28"/>
          <w:szCs w:val="28"/>
          <w:lang w:eastAsia="ru-RU"/>
        </w:rPr>
        <w:t>лишь</w:t>
      </w:r>
      <w:proofErr w:type="gramEnd"/>
      <w:r w:rsidRPr="00B20ED5">
        <w:rPr>
          <w:rFonts w:ascii="Times New Roman" w:eastAsia="Times New Roman" w:hAnsi="Times New Roman" w:cs="Times New Roman"/>
          <w:color w:val="000000"/>
          <w:sz w:val="28"/>
          <w:szCs w:val="28"/>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lastRenderedPageBreak/>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B20ED5">
        <w:rPr>
          <w:rFonts w:ascii="Times New Roman" w:eastAsia="Times New Roman" w:hAnsi="Times New Roman" w:cs="Times New Roman"/>
          <w:color w:val="000000"/>
          <w:sz w:val="28"/>
          <w:szCs w:val="28"/>
          <w:lang w:eastAsia="ru-RU"/>
        </w:rPr>
        <w:t>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B20ED5" w:rsidRPr="00B20ED5" w:rsidRDefault="00B20ED5" w:rsidP="00B20ED5">
      <w:pPr>
        <w:spacing w:after="0" w:line="240" w:lineRule="auto"/>
        <w:ind w:firstLine="709"/>
        <w:rPr>
          <w:rFonts w:ascii="Times New Roman" w:eastAsia="Times New Roman" w:hAnsi="Times New Roman" w:cs="Times New Roman"/>
          <w:sz w:val="28"/>
          <w:szCs w:val="28"/>
          <w:lang w:eastAsia="ru-RU"/>
        </w:rPr>
      </w:pPr>
      <w:r w:rsidRPr="00B20ED5">
        <w:rPr>
          <w:rFonts w:ascii="Times New Roman" w:eastAsia="Times New Roman" w:hAnsi="Times New Roman" w:cs="Times New Roman"/>
          <w:b/>
          <w:bCs/>
          <w:color w:val="000000"/>
          <w:sz w:val="28"/>
          <w:szCs w:val="28"/>
          <w:lang w:eastAsia="ru-RU"/>
        </w:rPr>
        <w:t>Что дает сертификат дополнительного образования и как его использовать?</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B20ED5">
        <w:rPr>
          <w:rFonts w:ascii="Times New Roman" w:eastAsia="Times New Roman" w:hAnsi="Times New Roman" w:cs="Times New Roman"/>
          <w:color w:val="000000"/>
          <w:sz w:val="28"/>
          <w:szCs w:val="28"/>
          <w:lang w:eastAsia="ru-RU"/>
        </w:rPr>
        <w:t>обучение по</w:t>
      </w:r>
      <w:proofErr w:type="gramEnd"/>
      <w:r w:rsidRPr="00B20ED5">
        <w:rPr>
          <w:rFonts w:ascii="Times New Roman" w:eastAsia="Times New Roman" w:hAnsi="Times New Roman" w:cs="Times New Roman"/>
          <w:color w:val="000000"/>
          <w:sz w:val="28"/>
          <w:szCs w:val="28"/>
          <w:lang w:eastAsia="ru-RU"/>
        </w:rPr>
        <w:t xml:space="preserve"> любой программе, включенной в </w:t>
      </w:r>
      <w:proofErr w:type="spellStart"/>
      <w:r w:rsidRPr="00B20ED5">
        <w:rPr>
          <w:rFonts w:ascii="Times New Roman" w:eastAsia="Times New Roman" w:hAnsi="Times New Roman" w:cs="Times New Roman"/>
          <w:color w:val="000000"/>
          <w:sz w:val="28"/>
          <w:szCs w:val="28"/>
          <w:lang w:eastAsia="ru-RU"/>
        </w:rPr>
        <w:t>общерегиональный</w:t>
      </w:r>
      <w:proofErr w:type="spellEnd"/>
      <w:r w:rsidRPr="00B20ED5">
        <w:rPr>
          <w:rFonts w:ascii="Times New Roman" w:eastAsia="Times New Roman" w:hAnsi="Times New Roman" w:cs="Times New Roman"/>
          <w:color w:val="000000"/>
          <w:sz w:val="28"/>
          <w:szCs w:val="28"/>
          <w:lang w:eastAsia="ru-RU"/>
        </w:rPr>
        <w:t xml:space="preserve"> навигатор </w:t>
      </w:r>
      <w:hyperlink r:id="rId6"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Times New Roman" w:eastAsia="Times New Roman" w:hAnsi="Times New Roman" w:cs="Times New Roman"/>
          <w:color w:val="000000"/>
          <w:sz w:val="28"/>
          <w:szCs w:val="28"/>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Получая сертификат, Вы получаете и доступ в личный кабинет информационной системы </w:t>
      </w:r>
      <w:hyperlink r:id="rId7"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Times New Roman" w:eastAsia="Times New Roman" w:hAnsi="Times New Roman" w:cs="Times New Roman"/>
          <w:color w:val="0070C0"/>
          <w:sz w:val="28"/>
          <w:szCs w:val="28"/>
          <w:lang w:eastAsia="ru-RU"/>
        </w:rPr>
        <w:t>,</w:t>
      </w:r>
      <w:r w:rsidRPr="00B20ED5">
        <w:rPr>
          <w:rFonts w:ascii="Times New Roman" w:eastAsia="Times New Roman" w:hAnsi="Times New Roman" w:cs="Times New Roman"/>
          <w:color w:val="000000"/>
          <w:sz w:val="28"/>
          <w:szCs w:val="28"/>
          <w:lang w:eastAsia="ru-RU"/>
        </w:rPr>
        <w:t xml:space="preserve"> который, по сути, является Вашим доступом к персональному счету. </w:t>
      </w:r>
      <w:proofErr w:type="gramStart"/>
      <w:r w:rsidRPr="00B20ED5">
        <w:rPr>
          <w:rFonts w:ascii="Times New Roman" w:eastAsia="Times New Roman" w:hAnsi="Times New Roman" w:cs="Times New Roman"/>
          <w:color w:val="000000"/>
          <w:sz w:val="28"/>
          <w:szCs w:val="28"/>
          <w:lang w:eastAsia="ru-RU"/>
        </w:rPr>
        <w:t>Выбирая кружки и секции Вы используете доступные бесплатные</w:t>
      </w:r>
      <w:proofErr w:type="gramEnd"/>
      <w:r w:rsidRPr="00B20ED5">
        <w:rPr>
          <w:rFonts w:ascii="Times New Roman" w:eastAsia="Times New Roman" w:hAnsi="Times New Roman" w:cs="Times New Roman"/>
          <w:color w:val="000000"/>
          <w:sz w:val="28"/>
          <w:szCs w:val="28"/>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B20ED5" w:rsidRDefault="00B20ED5" w:rsidP="00B20ED5">
      <w:pPr>
        <w:spacing w:after="0" w:line="240" w:lineRule="auto"/>
        <w:ind w:firstLine="709"/>
        <w:jc w:val="both"/>
        <w:rPr>
          <w:rFonts w:ascii="Times New Roman" w:eastAsia="Times New Roman" w:hAnsi="Times New Roman" w:cs="Times New Roman"/>
          <w:color w:val="000000"/>
          <w:sz w:val="28"/>
          <w:szCs w:val="28"/>
          <w:lang w:eastAsia="ru-RU"/>
        </w:rPr>
      </w:pPr>
      <w:r w:rsidRPr="00B20ED5">
        <w:rPr>
          <w:rFonts w:ascii="Times New Roman" w:eastAsia="Times New Roman" w:hAnsi="Times New Roman" w:cs="Times New Roman"/>
          <w:color w:val="000000"/>
          <w:sz w:val="28"/>
          <w:szCs w:val="28"/>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b/>
          <w:bCs/>
          <w:color w:val="000000"/>
          <w:sz w:val="28"/>
          <w:szCs w:val="28"/>
          <w:lang w:eastAsia="ru-RU"/>
        </w:rPr>
        <w:lastRenderedPageBreak/>
        <w:t>Как получить сертификат дополнительного образования?</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B20ED5" w:rsidRPr="00B20ED5" w:rsidRDefault="00B20ED5" w:rsidP="00B20ED5">
      <w:pPr>
        <w:numPr>
          <w:ilvl w:val="0"/>
          <w:numId w:val="1"/>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B20ED5">
        <w:rPr>
          <w:rFonts w:ascii="Times New Roman" w:eastAsia="Times New Roman" w:hAnsi="Times New Roman" w:cs="Times New Roman"/>
          <w:color w:val="000000"/>
          <w:sz w:val="28"/>
          <w:szCs w:val="28"/>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8"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Calibri" w:eastAsia="Times New Roman" w:hAnsi="Calibri" w:cs="Calibri"/>
          <w:color w:val="000000"/>
          <w:sz w:val="28"/>
          <w:szCs w:val="28"/>
          <w:lang w:eastAsia="ru-RU"/>
        </w:rPr>
        <w:t>,</w:t>
      </w:r>
      <w:r w:rsidRPr="00B20ED5">
        <w:rPr>
          <w:rFonts w:ascii="Times New Roman" w:eastAsia="Times New Roman" w:hAnsi="Times New Roman" w:cs="Times New Roman"/>
          <w:color w:val="000000"/>
          <w:sz w:val="28"/>
          <w:szCs w:val="28"/>
          <w:lang w:eastAsia="ru-RU"/>
        </w:rPr>
        <w:t xml:space="preserve"> на официальных сайтах муниципальных образовательных учреждений и управлений образования.</w:t>
      </w:r>
    </w:p>
    <w:p w:rsidR="00B20ED5" w:rsidRPr="00B20ED5" w:rsidRDefault="00B20ED5" w:rsidP="00B20ED5">
      <w:pPr>
        <w:numPr>
          <w:ilvl w:val="0"/>
          <w:numId w:val="2"/>
        </w:numPr>
        <w:spacing w:after="0" w:line="240" w:lineRule="auto"/>
        <w:ind w:left="1069"/>
        <w:jc w:val="both"/>
        <w:textAlignment w:val="baseline"/>
        <w:rPr>
          <w:rFonts w:ascii="Times New Roman" w:eastAsia="Times New Roman" w:hAnsi="Times New Roman" w:cs="Times New Roman"/>
          <w:color w:val="000000"/>
          <w:sz w:val="28"/>
          <w:szCs w:val="28"/>
          <w:lang w:eastAsia="ru-RU"/>
        </w:rPr>
      </w:pPr>
      <w:r w:rsidRPr="00B20ED5">
        <w:rPr>
          <w:rFonts w:ascii="Times New Roman" w:eastAsia="Times New Roman" w:hAnsi="Times New Roman" w:cs="Times New Roman"/>
          <w:color w:val="000000"/>
          <w:sz w:val="28"/>
          <w:szCs w:val="28"/>
          <w:lang w:eastAsia="ru-RU"/>
        </w:rPr>
        <w:t xml:space="preserve"> Заполнить на портале </w:t>
      </w:r>
      <w:hyperlink r:id="rId9"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Times New Roman" w:eastAsia="Times New Roman" w:hAnsi="Times New Roman" w:cs="Times New Roman"/>
          <w:color w:val="000000"/>
          <w:sz w:val="28"/>
          <w:szCs w:val="28"/>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Непосредственно на портале </w:t>
      </w:r>
      <w:hyperlink r:id="rId10"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Times New Roman" w:eastAsia="Times New Roman" w:hAnsi="Times New Roman" w:cs="Times New Roman"/>
          <w:color w:val="0070C0"/>
          <w:sz w:val="28"/>
          <w:szCs w:val="28"/>
          <w:lang w:eastAsia="ru-RU"/>
        </w:rPr>
        <w:t xml:space="preserve"> </w:t>
      </w:r>
      <w:r w:rsidRPr="00B20ED5">
        <w:rPr>
          <w:rFonts w:ascii="Times New Roman" w:eastAsia="Times New Roman" w:hAnsi="Times New Roman" w:cs="Times New Roman"/>
          <w:color w:val="000000"/>
          <w:sz w:val="28"/>
          <w:szCs w:val="28"/>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B20ED5">
        <w:rPr>
          <w:rFonts w:ascii="Times New Roman" w:eastAsia="Times New Roman" w:hAnsi="Times New Roman" w:cs="Times New Roman"/>
          <w:color w:val="000000"/>
          <w:sz w:val="28"/>
          <w:szCs w:val="28"/>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hyperlink r:id="rId11" w:history="1">
        <w:r w:rsidRPr="00B20ED5">
          <w:rPr>
            <w:rFonts w:ascii="Times New Roman" w:eastAsia="Times New Roman" w:hAnsi="Times New Roman" w:cs="Times New Roman"/>
            <w:color w:val="1155CC"/>
            <w:sz w:val="28"/>
            <w:szCs w:val="28"/>
            <w:u w:val="single"/>
            <w:lang w:eastAsia="ru-RU"/>
          </w:rPr>
          <w:t>https://33.pfdo.ru/</w:t>
        </w:r>
      </w:hyperlink>
      <w:r w:rsidRPr="00B20ED5">
        <w:rPr>
          <w:rFonts w:ascii="Times New Roman" w:eastAsia="Times New Roman" w:hAnsi="Times New Roman" w:cs="Times New Roman"/>
          <w:color w:val="000000"/>
          <w:sz w:val="28"/>
          <w:szCs w:val="28"/>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B20ED5">
        <w:rPr>
          <w:rFonts w:ascii="Times New Roman" w:eastAsia="Times New Roman" w:hAnsi="Times New Roman" w:cs="Times New Roman"/>
          <w:color w:val="000000"/>
          <w:sz w:val="28"/>
          <w:szCs w:val="28"/>
          <w:lang w:eastAsia="ru-RU"/>
        </w:rPr>
        <w:t xml:space="preserve">, уже </w:t>
      </w:r>
      <w:proofErr w:type="gramStart"/>
      <w:r w:rsidRPr="00B20ED5">
        <w:rPr>
          <w:rFonts w:ascii="Times New Roman" w:eastAsia="Times New Roman" w:hAnsi="Times New Roman" w:cs="Times New Roman"/>
          <w:color w:val="000000"/>
          <w:sz w:val="28"/>
          <w:szCs w:val="28"/>
          <w:lang w:eastAsia="ru-RU"/>
        </w:rPr>
        <w:t>получившими</w:t>
      </w:r>
      <w:proofErr w:type="gramEnd"/>
      <w:r w:rsidRPr="00B20ED5">
        <w:rPr>
          <w:rFonts w:ascii="Times New Roman" w:eastAsia="Times New Roman" w:hAnsi="Times New Roman" w:cs="Times New Roman"/>
          <w:color w:val="000000"/>
          <w:sz w:val="28"/>
          <w:szCs w:val="28"/>
          <w:lang w:eastAsia="ru-RU"/>
        </w:rPr>
        <w:t xml:space="preserve"> сертификат.</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Однако</w:t>
      </w:r>
      <w:proofErr w:type="gramStart"/>
      <w:r w:rsidRPr="00B20ED5">
        <w:rPr>
          <w:rFonts w:ascii="Times New Roman" w:eastAsia="Times New Roman" w:hAnsi="Times New Roman" w:cs="Times New Roman"/>
          <w:color w:val="000000"/>
          <w:sz w:val="28"/>
          <w:szCs w:val="28"/>
          <w:lang w:eastAsia="ru-RU"/>
        </w:rPr>
        <w:t>,</w:t>
      </w:r>
      <w:proofErr w:type="gramEnd"/>
      <w:r w:rsidRPr="00B20ED5">
        <w:rPr>
          <w:rFonts w:ascii="Times New Roman" w:eastAsia="Times New Roman" w:hAnsi="Times New Roman" w:cs="Times New Roman"/>
          <w:color w:val="000000"/>
          <w:sz w:val="28"/>
          <w:szCs w:val="28"/>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Также в рамках проекта ОНФ "Равные возможности детям" было разработано и запущено приложение </w:t>
      </w:r>
      <w:r w:rsidRPr="00B20ED5">
        <w:rPr>
          <w:rFonts w:ascii="Times New Roman" w:eastAsia="Times New Roman" w:hAnsi="Times New Roman" w:cs="Times New Roman"/>
          <w:b/>
          <w:bCs/>
          <w:color w:val="000000"/>
          <w:sz w:val="28"/>
          <w:szCs w:val="28"/>
          <w:lang w:eastAsia="ru-RU"/>
        </w:rPr>
        <w:t xml:space="preserve">"ОНФ. </w:t>
      </w:r>
      <w:proofErr w:type="gramStart"/>
      <w:r w:rsidRPr="00B20ED5">
        <w:rPr>
          <w:rFonts w:ascii="Times New Roman" w:eastAsia="Times New Roman" w:hAnsi="Times New Roman" w:cs="Times New Roman"/>
          <w:b/>
          <w:bCs/>
          <w:color w:val="000000"/>
          <w:sz w:val="28"/>
          <w:szCs w:val="28"/>
          <w:lang w:eastAsia="ru-RU"/>
        </w:rPr>
        <w:t>Сертификат"</w:t>
      </w:r>
      <w:r w:rsidRPr="00B20ED5">
        <w:rPr>
          <w:rFonts w:ascii="Times New Roman" w:eastAsia="Times New Roman" w:hAnsi="Times New Roman" w:cs="Times New Roman"/>
          <w:color w:val="000000"/>
          <w:sz w:val="28"/>
          <w:szCs w:val="28"/>
          <w:lang w:eastAsia="ru-RU"/>
        </w:rPr>
        <w:t xml:space="preserve">, которое доступно для скачивания на </w:t>
      </w:r>
      <w:proofErr w:type="spellStart"/>
      <w:r w:rsidRPr="00B20ED5">
        <w:rPr>
          <w:rFonts w:ascii="Times New Roman" w:eastAsia="Times New Roman" w:hAnsi="Times New Roman" w:cs="Times New Roman"/>
          <w:color w:val="000000"/>
          <w:sz w:val="28"/>
          <w:szCs w:val="28"/>
          <w:lang w:eastAsia="ru-RU"/>
        </w:rPr>
        <w:t>Play</w:t>
      </w:r>
      <w:proofErr w:type="spellEnd"/>
      <w:r w:rsidRPr="00B20ED5">
        <w:rPr>
          <w:rFonts w:ascii="Times New Roman" w:eastAsia="Times New Roman" w:hAnsi="Times New Roman" w:cs="Times New Roman"/>
          <w:color w:val="000000"/>
          <w:sz w:val="28"/>
          <w:szCs w:val="28"/>
          <w:lang w:eastAsia="ru-RU"/>
        </w:rPr>
        <w:t xml:space="preserve"> </w:t>
      </w:r>
      <w:proofErr w:type="spellStart"/>
      <w:r w:rsidRPr="00B20ED5">
        <w:rPr>
          <w:rFonts w:ascii="Times New Roman" w:eastAsia="Times New Roman" w:hAnsi="Times New Roman" w:cs="Times New Roman"/>
          <w:color w:val="000000"/>
          <w:sz w:val="28"/>
          <w:szCs w:val="28"/>
          <w:lang w:eastAsia="ru-RU"/>
        </w:rPr>
        <w:t>Market</w:t>
      </w:r>
      <w:proofErr w:type="spellEnd"/>
      <w:r w:rsidRPr="00B20ED5">
        <w:rPr>
          <w:rFonts w:ascii="Times New Roman" w:eastAsia="Times New Roman" w:hAnsi="Times New Roman" w:cs="Times New Roman"/>
          <w:color w:val="000000"/>
          <w:sz w:val="28"/>
          <w:szCs w:val="28"/>
          <w:lang w:eastAsia="ru-RU"/>
        </w:rPr>
        <w:t xml:space="preserve"> и установки на мобильное устройство на базе </w:t>
      </w:r>
      <w:proofErr w:type="spellStart"/>
      <w:r w:rsidRPr="00B20ED5">
        <w:rPr>
          <w:rFonts w:ascii="Times New Roman" w:eastAsia="Times New Roman" w:hAnsi="Times New Roman" w:cs="Times New Roman"/>
          <w:color w:val="000000"/>
          <w:sz w:val="28"/>
          <w:szCs w:val="28"/>
          <w:lang w:eastAsia="ru-RU"/>
        </w:rPr>
        <w:t>Android</w:t>
      </w:r>
      <w:proofErr w:type="spellEnd"/>
      <w:r w:rsidRPr="00B20ED5">
        <w:rPr>
          <w:rFonts w:ascii="Times New Roman" w:eastAsia="Times New Roman" w:hAnsi="Times New Roman" w:cs="Times New Roman"/>
          <w:color w:val="000000"/>
          <w:sz w:val="28"/>
          <w:szCs w:val="28"/>
          <w:lang w:eastAsia="ru-RU"/>
        </w:rPr>
        <w:t>.</w:t>
      </w:r>
      <w:proofErr w:type="gramEnd"/>
      <w:r w:rsidRPr="00B20ED5">
        <w:rPr>
          <w:rFonts w:ascii="Times New Roman" w:eastAsia="Times New Roman" w:hAnsi="Times New Roman" w:cs="Times New Roman"/>
          <w:color w:val="000000"/>
          <w:sz w:val="28"/>
          <w:szCs w:val="28"/>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b/>
          <w:bCs/>
          <w:color w:val="000000"/>
          <w:sz w:val="28"/>
          <w:szCs w:val="28"/>
          <w:lang w:eastAsia="ru-RU"/>
        </w:rPr>
        <w:t>Как мне узнать больше информации о сертификате дополнительного образования?</w:t>
      </w:r>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lastRenderedPageBreak/>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Владимирской области </w:t>
      </w:r>
      <w:hyperlink r:id="rId12" w:history="1">
        <w:r w:rsidRPr="00B20ED5">
          <w:rPr>
            <w:rFonts w:ascii="Times New Roman" w:eastAsia="Times New Roman" w:hAnsi="Times New Roman" w:cs="Times New Roman"/>
            <w:color w:val="1155CC"/>
            <w:sz w:val="28"/>
            <w:szCs w:val="28"/>
            <w:u w:val="single"/>
            <w:lang w:eastAsia="ru-RU"/>
          </w:rPr>
          <w:t>https://33.pfdo.ru/</w:t>
        </w:r>
      </w:hyperlink>
    </w:p>
    <w:p w:rsidR="00B20ED5" w:rsidRPr="00B20ED5" w:rsidRDefault="00B20ED5" w:rsidP="00B20ED5">
      <w:pPr>
        <w:spacing w:after="0" w:line="240" w:lineRule="auto"/>
        <w:ind w:firstLine="709"/>
        <w:jc w:val="both"/>
        <w:rPr>
          <w:rFonts w:ascii="Times New Roman" w:eastAsia="Times New Roman" w:hAnsi="Times New Roman" w:cs="Times New Roman"/>
          <w:sz w:val="28"/>
          <w:szCs w:val="28"/>
          <w:lang w:eastAsia="ru-RU"/>
        </w:rPr>
      </w:pPr>
      <w:r w:rsidRPr="00B20ED5">
        <w:rPr>
          <w:rFonts w:ascii="Times New Roman" w:eastAsia="Times New Roman" w:hAnsi="Times New Roman" w:cs="Times New Roman"/>
          <w:color w:val="000000"/>
          <w:sz w:val="28"/>
          <w:szCs w:val="28"/>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B20ED5">
        <w:rPr>
          <w:rFonts w:ascii="Times New Roman" w:eastAsia="Times New Roman" w:hAnsi="Times New Roman" w:cs="Times New Roman"/>
          <w:color w:val="000000"/>
          <w:sz w:val="28"/>
          <w:szCs w:val="28"/>
          <w:lang w:eastAsia="ru-RU"/>
        </w:rPr>
        <w:t>Вам</w:t>
      </w:r>
      <w:proofErr w:type="gramEnd"/>
      <w:r w:rsidRPr="00B20ED5">
        <w:rPr>
          <w:rFonts w:ascii="Times New Roman" w:eastAsia="Times New Roman" w:hAnsi="Times New Roman" w:cs="Times New Roman"/>
          <w:color w:val="000000"/>
          <w:sz w:val="28"/>
          <w:szCs w:val="28"/>
          <w:lang w:eastAsia="ru-RU"/>
        </w:rPr>
        <w:t xml:space="preserve"> возможность управлять средствами на образование Вашего ребенка, думает, что Вы сможете распорядиться ими</w:t>
      </w:r>
      <w:r w:rsidRPr="00B20ED5">
        <w:rPr>
          <w:rFonts w:ascii="Times New Roman" w:eastAsia="Times New Roman" w:hAnsi="Times New Roman" w:cs="Times New Roman"/>
          <w:color w:val="000000"/>
          <w:sz w:val="24"/>
          <w:szCs w:val="24"/>
          <w:lang w:eastAsia="ru-RU"/>
        </w:rPr>
        <w:t xml:space="preserve"> </w:t>
      </w:r>
      <w:r w:rsidRPr="00B20ED5">
        <w:rPr>
          <w:rFonts w:ascii="Times New Roman" w:eastAsia="Times New Roman" w:hAnsi="Times New Roman" w:cs="Times New Roman"/>
          <w:color w:val="000000"/>
          <w:sz w:val="28"/>
          <w:szCs w:val="28"/>
          <w:lang w:eastAsia="ru-RU"/>
        </w:rPr>
        <w:t>лучше него, поэтому все, что Вы делаете, делайте ради успешного будущего своих детей!</w:t>
      </w:r>
    </w:p>
    <w:p w:rsidR="00DE5179" w:rsidRPr="00B20ED5" w:rsidRDefault="00DE5179">
      <w:pPr>
        <w:rPr>
          <w:sz w:val="28"/>
          <w:szCs w:val="28"/>
        </w:rPr>
      </w:pPr>
      <w:bookmarkStart w:id="0" w:name="_GoBack"/>
      <w:bookmarkEnd w:id="0"/>
    </w:p>
    <w:sectPr w:rsidR="00DE5179" w:rsidRPr="00B20ED5" w:rsidSect="00B20ED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E0C"/>
    <w:multiLevelType w:val="multilevel"/>
    <w:tmpl w:val="3E4A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F26B9"/>
    <w:multiLevelType w:val="hybridMultilevel"/>
    <w:tmpl w:val="97A63D3E"/>
    <w:lvl w:ilvl="0" w:tplc="06E49118">
      <w:start w:val="2"/>
      <w:numFmt w:val="upperRoman"/>
      <w:lvlText w:val="%1."/>
      <w:lvlJc w:val="right"/>
      <w:pPr>
        <w:tabs>
          <w:tab w:val="num" w:pos="720"/>
        </w:tabs>
        <w:ind w:left="720" w:hanging="360"/>
      </w:pPr>
    </w:lvl>
    <w:lvl w:ilvl="1" w:tplc="C9124F66" w:tentative="1">
      <w:start w:val="1"/>
      <w:numFmt w:val="decimal"/>
      <w:lvlText w:val="%2."/>
      <w:lvlJc w:val="left"/>
      <w:pPr>
        <w:tabs>
          <w:tab w:val="num" w:pos="1440"/>
        </w:tabs>
        <w:ind w:left="1440" w:hanging="360"/>
      </w:pPr>
    </w:lvl>
    <w:lvl w:ilvl="2" w:tplc="76F885F4" w:tentative="1">
      <w:start w:val="1"/>
      <w:numFmt w:val="decimal"/>
      <w:lvlText w:val="%3."/>
      <w:lvlJc w:val="left"/>
      <w:pPr>
        <w:tabs>
          <w:tab w:val="num" w:pos="2160"/>
        </w:tabs>
        <w:ind w:left="2160" w:hanging="360"/>
      </w:pPr>
    </w:lvl>
    <w:lvl w:ilvl="3" w:tplc="7BFE490C" w:tentative="1">
      <w:start w:val="1"/>
      <w:numFmt w:val="decimal"/>
      <w:lvlText w:val="%4."/>
      <w:lvlJc w:val="left"/>
      <w:pPr>
        <w:tabs>
          <w:tab w:val="num" w:pos="2880"/>
        </w:tabs>
        <w:ind w:left="2880" w:hanging="360"/>
      </w:pPr>
    </w:lvl>
    <w:lvl w:ilvl="4" w:tplc="A4E457F6" w:tentative="1">
      <w:start w:val="1"/>
      <w:numFmt w:val="decimal"/>
      <w:lvlText w:val="%5."/>
      <w:lvlJc w:val="left"/>
      <w:pPr>
        <w:tabs>
          <w:tab w:val="num" w:pos="3600"/>
        </w:tabs>
        <w:ind w:left="3600" w:hanging="360"/>
      </w:pPr>
    </w:lvl>
    <w:lvl w:ilvl="5" w:tplc="F63E674C" w:tentative="1">
      <w:start w:val="1"/>
      <w:numFmt w:val="decimal"/>
      <w:lvlText w:val="%6."/>
      <w:lvlJc w:val="left"/>
      <w:pPr>
        <w:tabs>
          <w:tab w:val="num" w:pos="4320"/>
        </w:tabs>
        <w:ind w:left="4320" w:hanging="360"/>
      </w:pPr>
    </w:lvl>
    <w:lvl w:ilvl="6" w:tplc="4D286122" w:tentative="1">
      <w:start w:val="1"/>
      <w:numFmt w:val="decimal"/>
      <w:lvlText w:val="%7."/>
      <w:lvlJc w:val="left"/>
      <w:pPr>
        <w:tabs>
          <w:tab w:val="num" w:pos="5040"/>
        </w:tabs>
        <w:ind w:left="5040" w:hanging="360"/>
      </w:pPr>
    </w:lvl>
    <w:lvl w:ilvl="7" w:tplc="DBFAA87E" w:tentative="1">
      <w:start w:val="1"/>
      <w:numFmt w:val="decimal"/>
      <w:lvlText w:val="%8."/>
      <w:lvlJc w:val="left"/>
      <w:pPr>
        <w:tabs>
          <w:tab w:val="num" w:pos="5760"/>
        </w:tabs>
        <w:ind w:left="5760" w:hanging="360"/>
      </w:pPr>
    </w:lvl>
    <w:lvl w:ilvl="8" w:tplc="6010D322"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4EC"/>
    <w:rsid w:val="00B20ED5"/>
    <w:rsid w:val="00DE5179"/>
    <w:rsid w:val="00F9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3.pfd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33.pfdo.ru/" TargetMode="External"/><Relationship Id="rId12" Type="http://schemas.openxmlformats.org/officeDocument/2006/relationships/hyperlink" Target="https://33.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3.pfdo.ru/" TargetMode="External"/><Relationship Id="rId11" Type="http://schemas.openxmlformats.org/officeDocument/2006/relationships/hyperlink" Target="https://33.pfdo.ru/" TargetMode="External"/><Relationship Id="rId5" Type="http://schemas.openxmlformats.org/officeDocument/2006/relationships/webSettings" Target="webSettings.xml"/><Relationship Id="rId10" Type="http://schemas.openxmlformats.org/officeDocument/2006/relationships/hyperlink" Target="https://33.pfdo.ru/" TargetMode="External"/><Relationship Id="rId4" Type="http://schemas.openxmlformats.org/officeDocument/2006/relationships/settings" Target="settings.xml"/><Relationship Id="rId9" Type="http://schemas.openxmlformats.org/officeDocument/2006/relationships/hyperlink" Target="https://33.pfd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1439</Words>
  <Characters>8203</Characters>
  <Application>Microsoft Office Word</Application>
  <DocSecurity>0</DocSecurity>
  <Lines>68</Lines>
  <Paragraphs>19</Paragraphs>
  <ScaleCrop>false</ScaleCrop>
  <Company>SPecialiST RePack</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Синеокова ТН</dc:creator>
  <cp:keywords/>
  <dc:description/>
  <cp:lastModifiedBy>Синеокова ТН</cp:lastModifiedBy>
  <cp:revision>2</cp:revision>
  <dcterms:created xsi:type="dcterms:W3CDTF">2020-07-15T09:24:00Z</dcterms:created>
  <dcterms:modified xsi:type="dcterms:W3CDTF">2020-07-15T09:26:00Z</dcterms:modified>
</cp:coreProperties>
</file>